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58" w:rsidRPr="005A7A58" w:rsidRDefault="005A7A58" w:rsidP="005A7A58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5A7A5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Учим звуки и буквы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:rsidR="005A7A58" w:rsidRPr="005A7A58" w:rsidRDefault="005A7A58" w:rsidP="005A7A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A58" w:rsidRPr="005A7A58" w:rsidRDefault="005A7A58" w:rsidP="005A7A58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звукам и буквам – важнейшая часть дошкольной образовательной программы. Для успешного обучения в школе дети должны научиться читать по слогам. Для этого необходимо знать все буквы. Важно различать понятия «буква» и «звук». Чтобы в чтении не возникало трудностей, на начальном этапе обучения грамоте обязательно надо объяснить малышу разницу. Основы </w:t>
      </w:r>
      <w:proofErr w:type="spellStart"/>
      <w:proofErr w:type="gramStart"/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-буквенного</w:t>
      </w:r>
      <w:proofErr w:type="gramEnd"/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 в подготовительной группе помогут ребёнку избежать ошибок при письме, связанных с пропуском букв.</w:t>
      </w:r>
    </w:p>
    <w:p w:rsidR="005A7A58" w:rsidRPr="005A7A58" w:rsidRDefault="005A7A58" w:rsidP="005A7A58">
      <w:pPr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звуков и букв для дошкольников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5A7A58" w:rsidRPr="005A7A58" w:rsidRDefault="005A7A58" w:rsidP="005A7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звуков и букв идёт параллельно. Нужно стремиться к тому, чтобы ребёнок понимал разницу между буквами и звуками. Иногда названия букв не совпадают со звуками, которые они обозначают. *Мягкий и твёрдый знак звуков не обозначают. Они нужны для смягчения согласных. Для облегчения понимания приводят примеры различных звуков: пение птиц, удары молотка, шум машин. Потом нужно подвести к тому, что наша речь – поток звуков.</w:t>
      </w:r>
    </w:p>
    <w:p w:rsidR="005A7A58" w:rsidRPr="005A7A58" w:rsidRDefault="005A7A58" w:rsidP="005A7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</w:t>
      </w:r>
      <w:proofErr w:type="gramStart"/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обозначает звук А, но буква ЭЛ обозначает звук Л. С первого раза ребёнок может не понять. Это нормально, поскольку для дошкольников такой материал достаточно труден. При знакомстве с каждой буквой нужно пояснять разницу. *Нельзя допускать путаницы в речи взрослых, называя буквы звуками. Бывает, что родители сами допускают непроизвольные ошибки, называя букву ЭЛ буквой Л.#</w:t>
      </w:r>
    </w:p>
    <w:p w:rsidR="005A7A58" w:rsidRPr="005A7A58" w:rsidRDefault="005A7A58" w:rsidP="005A7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должны понимать, что буква – это лишь обозначение конкретного звука. Букву можно увидеть и прочитать. Звук можно произнести и услышать.</w:t>
      </w:r>
    </w:p>
    <w:p w:rsidR="005A7A58" w:rsidRPr="005A7A58" w:rsidRDefault="005A7A58" w:rsidP="005A7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звуков и букв должно идти параллельно с обучением чтению. Взрослым нужно сразу исправлять ошибки в чтении, когда дошкольник называет не звук, а букву. В этом случае чтение звучит так: ка-от (кот). *Важно сразу поправлять ребёнка и просить прочитать правильно, чтобы подобные ошибки не закрепились.#</w:t>
      </w:r>
    </w:p>
    <w:p w:rsidR="005A7A58" w:rsidRPr="005A7A58" w:rsidRDefault="005A7A58" w:rsidP="005A7A58">
      <w:pPr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со звуковым строением слова дошкольников</w:t>
      </w:r>
    </w:p>
    <w:p w:rsidR="005A7A58" w:rsidRPr="005A7A58" w:rsidRDefault="005A7A58" w:rsidP="005A7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учат воспринимать слово не как отдельную единицу, а как набор определённых звуков. Важно, чтобы они умели выделять отдельные звуки в словах. Это нужно для формирования грамотной устной и письменной речи в дальнейшем.</w:t>
      </w:r>
    </w:p>
    <w:p w:rsidR="005A7A58" w:rsidRPr="005A7A58" w:rsidRDefault="005A7A58" w:rsidP="005A7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работы со звуковым строением слова:</w:t>
      </w:r>
    </w:p>
    <w:p w:rsidR="005A7A58" w:rsidRPr="005A7A58" w:rsidRDefault="005A7A58" w:rsidP="005A7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 начальном этапе звукового анализа отдельные звуки выделяют интонацией, произнося их более чётко или протяжно (ко-о-о-т, ка-а-</w:t>
      </w:r>
      <w:proofErr w:type="spellStart"/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</w:t>
      </w:r>
      <w:proofErr w:type="spellEnd"/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мир-р-р и т. д.). Детям в игровой форме предлагается сортировать карточки, игрушки, картинки с определённым звуком. *Дошкольники учатся сами интонационно выделять отдельные звуки.#</w:t>
      </w:r>
    </w:p>
    <w:p w:rsidR="005A7A58" w:rsidRPr="005A7A58" w:rsidRDefault="005A7A58" w:rsidP="005A7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Местонахождение звука. Сначала дети учатся выделять первый звук, затем – последний. После этого можно переходить к выделению звуков в середине слова.</w:t>
      </w:r>
    </w:p>
    <w:p w:rsidR="005A7A58" w:rsidRPr="005A7A58" w:rsidRDefault="005A7A58" w:rsidP="005A7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необходимо обучать слышать звуки, из которых состоит каждое отдельное слово.</w:t>
      </w:r>
    </w:p>
    <w:p w:rsidR="005A7A58" w:rsidRPr="005A7A58" w:rsidRDefault="005A7A58" w:rsidP="005A7A58">
      <w:pPr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Гласные и согласные звуки</w:t>
      </w:r>
    </w:p>
    <w:p w:rsidR="005A7A58" w:rsidRPr="005A7A58" w:rsidRDefault="005A7A58" w:rsidP="005A7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русском языке 10 гласных букв и 21 согласная, им соответствуют 6 гласных звуков и 36 согласных. Обучение чтению начинается с гласных. Потом к ним присоединяются согласные, с которыми дети учатся составлять слоги. Разницу между ними дошкольники обычно усваивают быстро. Им объясняют, что гласные звуки можно пропеть. Рот при этом приоткрыт – и воздух свободно выходит. Согласные пропеть нельзя. Язычок спотыкается и не даёт свободно выйти воздуху. *Лучше всего показывать детям наглядно разницу между артикуляцией согласных и гласных перед зеркалом.#</w:t>
      </w:r>
    </w:p>
    <w:p w:rsidR="005A7A58" w:rsidRPr="005A7A58" w:rsidRDefault="005A7A58" w:rsidP="005A7A58">
      <w:pPr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Твёрдые и мягкие звуки</w:t>
      </w:r>
    </w:p>
    <w:p w:rsidR="005A7A58" w:rsidRPr="005A7A58" w:rsidRDefault="005A7A58" w:rsidP="005A7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твёрдости и мягкости подробно рассматривается в школе. Дошкольникам даётся общая ознакомительная информация. Если малыш хорошо усваивает, можно дать больше материала. Если обучение даётся трудновато, лучше потратить это время на обучение более необходимым навыкам. *Твёрдые и мягкие звуки можно объяснять тогда, когда ребёнок хорошо усвоил алфавит, различает гласные и согласные, умеет читать по слогам.#</w:t>
      </w:r>
    </w:p>
    <w:p w:rsidR="005A7A58" w:rsidRPr="005A7A58" w:rsidRDefault="005A7A58" w:rsidP="005A7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объяснить дошкольнику понятие твёрдости и мягкости звуков, начать нужно со сравнения твёрдых и мягких предметов. Нужно сравнить стол и подушку, вату и камень и т. д. Потом взрослый сообщает, что согласные звуки тоже бывают твёрдыми и мягкими.</w:t>
      </w:r>
    </w:p>
    <w:p w:rsidR="005A7A58" w:rsidRPr="005A7A58" w:rsidRDefault="005A7A58" w:rsidP="005A7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 изолированно произнести согласный К.</w:t>
      </w:r>
    </w:p>
    <w:p w:rsidR="005A7A58" w:rsidRPr="005A7A58" w:rsidRDefault="005A7A58" w:rsidP="005A7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произнеси звук</w:t>
      </w:r>
      <w:proofErr w:type="gramStart"/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прижав язычок к нёбу. Смотри, как изменился звук! Он стал мягким – КЬ.</w:t>
      </w:r>
    </w:p>
    <w:p w:rsidR="005A7A58" w:rsidRPr="005A7A58" w:rsidRDefault="005A7A58" w:rsidP="005A7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нужно потренироваться произносить все согласные кроме Ж, </w:t>
      </w:r>
      <w:proofErr w:type="gramStart"/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proofErr w:type="gramEnd"/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Ц, Ч, Ш, Й.</w:t>
      </w:r>
    </w:p>
    <w:p w:rsidR="005A7A58" w:rsidRPr="005A7A58" w:rsidRDefault="005A7A58" w:rsidP="005A7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закрепления можно сыграть в игру с мячиком. Взрослый кидает ребёнку мяч, называя твёрдый звук. Он должен сделать его мягким и вернуть мяч. Потом роли меняются.</w:t>
      </w:r>
    </w:p>
    <w:p w:rsidR="005A7A58" w:rsidRPr="005A7A58" w:rsidRDefault="005A7A58" w:rsidP="005A7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следующем занятии происходит знакомство с Ь и Ъ. Эти знаки нужны, чтобы обозначать мягкость и твёрдость согласных в словах. Ребёнок учится на занятии читать слова с мягким и твёрдым знаками.</w:t>
      </w:r>
    </w:p>
    <w:p w:rsidR="005A7A58" w:rsidRPr="005A7A58" w:rsidRDefault="005A7A58" w:rsidP="005A7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следующим занятием нужно рассказать дошкольнику, что Ж, </w:t>
      </w:r>
      <w:proofErr w:type="gramStart"/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proofErr w:type="gramEnd"/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 всегда твёрдые, а Ч, Ш, Й – всегда мягкие. Преподносить материал лучше в виде сказки. *Табличку со звуками следует повесить на видное место.#</w:t>
      </w:r>
    </w:p>
    <w:p w:rsidR="005A7A58" w:rsidRPr="005A7A58" w:rsidRDefault="005A7A58" w:rsidP="005A7A58">
      <w:pPr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схожих по артикуляции звуков</w:t>
      </w:r>
    </w:p>
    <w:p w:rsidR="005A7A58" w:rsidRPr="005A7A58" w:rsidRDefault="005A7A58" w:rsidP="005A7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Многие звуки в русском языке имеют очень похожую артикуляцию. Осваивая речь, а потом чтение, дети могут путать эти звуки.</w:t>
      </w:r>
    </w:p>
    <w:p w:rsidR="005A7A58" w:rsidRPr="005A7A58" w:rsidRDefault="005A7A58" w:rsidP="005A7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и автоматизация звуков – это работа логопеда. Однако родители также могут выполнять с детьми несложные задания на дифференциацию звуков. Перед этим следует убедиться, что у ребёнка нет логопедических проблем. В этом случае заниматься надо после консультации с логопедом.</w:t>
      </w:r>
    </w:p>
    <w:p w:rsidR="005A7A58" w:rsidRPr="005A7A58" w:rsidRDefault="005A7A58" w:rsidP="005A7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Примеры заданий:</w:t>
      </w:r>
    </w:p>
    <w:p w:rsidR="005A7A58" w:rsidRPr="005A7A58" w:rsidRDefault="005A7A58" w:rsidP="005A7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Чередующиеся повторы слогов со схожими звуками: за-за-за-за, </w:t>
      </w:r>
      <w:proofErr w:type="spellStart"/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са-са-са-са</w:t>
      </w:r>
      <w:proofErr w:type="spellEnd"/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</w:p>
    <w:p w:rsidR="005A7A58" w:rsidRPr="005A7A58" w:rsidRDefault="005A7A58" w:rsidP="005A7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Хлопки в ладони при заданном звуке. Более сложный вариант – слоги и слова.</w:t>
      </w:r>
    </w:p>
    <w:p w:rsidR="005A7A58" w:rsidRPr="005A7A58" w:rsidRDefault="005A7A58" w:rsidP="005A7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Фонетические сказки.</w:t>
      </w:r>
    </w:p>
    <w:p w:rsidR="005A7A58" w:rsidRPr="005A7A58" w:rsidRDefault="005A7A58" w:rsidP="005A7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*Начинать нужно с различения отдельных звуков, затем – слогов с ними, а после этого – слов с трудными звуками.#</w:t>
      </w:r>
    </w:p>
    <w:p w:rsidR="005A7A58" w:rsidRPr="005A7A58" w:rsidRDefault="005A7A58" w:rsidP="005A7A58">
      <w:pPr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-буквенный</w:t>
      </w:r>
      <w:proofErr w:type="gramEnd"/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слов</w:t>
      </w:r>
    </w:p>
    <w:p w:rsidR="005A7A58" w:rsidRPr="005A7A58" w:rsidRDefault="005A7A58" w:rsidP="005A7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_blank" w:history="1">
        <w:r w:rsidRPr="005A7A58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Анализ</w:t>
        </w:r>
      </w:hyperlink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 в себя определение количества звуков и букв, а также характеристики каждого звука. Принято графически обозначать согласные твёрдые синим цветом, мягкие – зелёным, а гласные – красным.</w:t>
      </w:r>
    </w:p>
    <w:p w:rsidR="005A7A58" w:rsidRPr="005A7A58" w:rsidRDefault="005A7A58" w:rsidP="005A7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работы</w:t>
      </w:r>
    </w:p>
    <w:p w:rsidR="005A7A58" w:rsidRPr="005A7A58" w:rsidRDefault="005A7A58" w:rsidP="005A7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Определение количества букв.</w:t>
      </w:r>
    </w:p>
    <w:p w:rsidR="005A7A58" w:rsidRPr="005A7A58" w:rsidRDefault="005A7A58" w:rsidP="005A7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Определение количества звуков. В детском саду редко рассматриваются слова с гласными Е, Ё, </w:t>
      </w:r>
      <w:proofErr w:type="gramStart"/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gramEnd"/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Я. Они обозначают два звука: </w:t>
      </w:r>
      <w:proofErr w:type="spellStart"/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йе</w:t>
      </w:r>
      <w:proofErr w:type="spellEnd"/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</w:t>
      </w:r>
      <w:proofErr w:type="spellEnd"/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йу</w:t>
      </w:r>
      <w:proofErr w:type="spellEnd"/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йа</w:t>
      </w:r>
      <w:proofErr w:type="spellEnd"/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Единственный случай, когда количество звуков и букв не совпадает, – мягкий и твёрдый знаки.</w:t>
      </w:r>
    </w:p>
    <w:p w:rsidR="005A7A58" w:rsidRPr="005A7A58" w:rsidRDefault="005A7A58" w:rsidP="005A7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 словом цветными карандашами ставят точки или раскрашивают клеточки соответствующим цветом.</w:t>
      </w:r>
    </w:p>
    <w:p w:rsidR="005A7A58" w:rsidRPr="005A7A58" w:rsidRDefault="005A7A58" w:rsidP="005A7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Звуковая линейка</w:t>
      </w:r>
    </w:p>
    <w:p w:rsidR="005A7A58" w:rsidRPr="005A7A58" w:rsidRDefault="005A7A58" w:rsidP="005A7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несложное приспособление нужно для </w:t>
      </w:r>
      <w:proofErr w:type="spellStart"/>
      <w:proofErr w:type="gramStart"/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-буквенного</w:t>
      </w:r>
      <w:proofErr w:type="gramEnd"/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 слов в детском саду.</w:t>
      </w:r>
    </w:p>
    <w:p w:rsidR="005A7A58" w:rsidRPr="005A7A58" w:rsidRDefault="005A7A58" w:rsidP="005A7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Звуковую линейку можно сделать своими руками. Потребуется лист А</w:t>
      </w:r>
      <w:proofErr w:type="gramStart"/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цветная бумага синего, зелёного и красного цветов. Край листа отгибают к середине и приклеивают по бокам. Должен получиться кармашек. На нём нужно нарисовать квадраты с числами (не больше 5-6). Из цветной бумаги вырезают прямоугольники, меньшая сторона которых совпадает со стороной квадрата. Цифры – это количество звуков. Прямоугольники разных цветов – условные обозначения согласных и гласных.</w:t>
      </w:r>
    </w:p>
    <w:p w:rsidR="005A7A58" w:rsidRPr="005A7A58" w:rsidRDefault="005A7A58" w:rsidP="005A7A58">
      <w:pPr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детей к школе</w:t>
      </w:r>
    </w:p>
    <w:p w:rsidR="005A7A58" w:rsidRPr="005A7A58" w:rsidRDefault="005A7A58" w:rsidP="005A7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 дошкольного образования – не только объём определённых знаний, но и формирование у ребёнка умения усваивать и искать информацию. Если дошкольник пропустил или не усвоил какую-либо отдельную тему, не стоит переживать. Можно позаниматься в домашних условиях, а уже в школе эти же темы будут изучаться более глубоко и подробно.</w:t>
      </w:r>
    </w:p>
    <w:p w:rsidR="005A7A58" w:rsidRPr="005A7A58" w:rsidRDefault="005A7A58" w:rsidP="005A7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5A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должен знать ребёнок перед поступлением в первый класс:</w:t>
      </w:r>
    </w:p>
    <w:p w:rsidR="005A7A58" w:rsidRPr="005A7A58" w:rsidRDefault="005A7A58" w:rsidP="005A7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алфавит;</w:t>
      </w:r>
    </w:p>
    <w:p w:rsidR="005A7A58" w:rsidRPr="005A7A58" w:rsidRDefault="005A7A58" w:rsidP="005A7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разницу между звуками и буквами;</w:t>
      </w:r>
    </w:p>
    <w:p w:rsidR="005A7A58" w:rsidRPr="005A7A58" w:rsidRDefault="005A7A58" w:rsidP="005A7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понятие гласных и согласных звуков;</w:t>
      </w:r>
    </w:p>
    <w:p w:rsidR="005A7A58" w:rsidRPr="005A7A58" w:rsidRDefault="005A7A58" w:rsidP="005A7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понятие твёрдых и мягких согласных;</w:t>
      </w:r>
    </w:p>
    <w:p w:rsidR="005A7A58" w:rsidRPr="005A7A58" w:rsidRDefault="005A7A58" w:rsidP="005A7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значение Ъ и Ь.#</w:t>
      </w:r>
    </w:p>
    <w:p w:rsidR="005A7A58" w:rsidRPr="005A7A58" w:rsidRDefault="005A7A58" w:rsidP="005A7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*Какими навыками должен обладать дошкольник перед школой:</w:t>
      </w:r>
    </w:p>
    <w:p w:rsidR="005A7A58" w:rsidRPr="005A7A58" w:rsidRDefault="005A7A58" w:rsidP="005A7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по слогам;</w:t>
      </w:r>
    </w:p>
    <w:p w:rsidR="005A7A58" w:rsidRPr="005A7A58" w:rsidRDefault="005A7A58" w:rsidP="005A7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выделение ударения в слове;</w:t>
      </w:r>
    </w:p>
    <w:p w:rsidR="005A7A58" w:rsidRPr="005A7A58" w:rsidRDefault="005A7A58" w:rsidP="005A7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места звука в слове;</w:t>
      </w:r>
    </w:p>
    <w:p w:rsidR="005A7A58" w:rsidRPr="005A7A58" w:rsidRDefault="005A7A58" w:rsidP="005A7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выделение изолированных звуков в слове;</w:t>
      </w:r>
    </w:p>
    <w:p w:rsidR="005A7A58" w:rsidRPr="005A7A58" w:rsidRDefault="005A7A58" w:rsidP="005A7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выполнение простого </w:t>
      </w:r>
      <w:proofErr w:type="spellStart"/>
      <w:proofErr w:type="gramStart"/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-буквенного</w:t>
      </w:r>
      <w:proofErr w:type="gramEnd"/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анализа.#</w:t>
      </w:r>
    </w:p>
    <w:p w:rsidR="005A7A58" w:rsidRPr="005A7A58" w:rsidRDefault="005A7A58" w:rsidP="005A7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грамоте – последовательный не быстрый процесс. Дети овладевают знаниями в своём, индивидуальном темпе.</w:t>
      </w:r>
    </w:p>
    <w:p w:rsidR="005328EA" w:rsidRPr="005A7A58" w:rsidRDefault="005328EA" w:rsidP="005A7A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28EA" w:rsidRPr="005A7A58" w:rsidSect="005A7A58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38B3"/>
    <w:multiLevelType w:val="multilevel"/>
    <w:tmpl w:val="E256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13"/>
    <w:rsid w:val="00503A13"/>
    <w:rsid w:val="005328EA"/>
    <w:rsid w:val="005A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7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7A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A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7A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A7A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7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db9c8c5b">
    <w:name w:val="bdb9c8c5b"/>
    <w:basedOn w:val="a0"/>
    <w:rsid w:val="005A7A58"/>
  </w:style>
  <w:style w:type="character" w:customStyle="1" w:styleId="u38604eaf">
    <w:name w:val="u38604eaf"/>
    <w:basedOn w:val="a0"/>
    <w:rsid w:val="005A7A58"/>
  </w:style>
  <w:style w:type="character" w:styleId="a5">
    <w:name w:val="Strong"/>
    <w:basedOn w:val="a0"/>
    <w:uiPriority w:val="22"/>
    <w:qFormat/>
    <w:rsid w:val="005A7A5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A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7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7A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A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7A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A7A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7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db9c8c5b">
    <w:name w:val="bdb9c8c5b"/>
    <w:basedOn w:val="a0"/>
    <w:rsid w:val="005A7A58"/>
  </w:style>
  <w:style w:type="character" w:customStyle="1" w:styleId="u38604eaf">
    <w:name w:val="u38604eaf"/>
    <w:basedOn w:val="a0"/>
    <w:rsid w:val="005A7A58"/>
  </w:style>
  <w:style w:type="character" w:styleId="a5">
    <w:name w:val="Strong"/>
    <w:basedOn w:val="a0"/>
    <w:uiPriority w:val="22"/>
    <w:qFormat/>
    <w:rsid w:val="005A7A5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A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312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8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1939">
                  <w:marLeft w:val="0"/>
                  <w:marRight w:val="0"/>
                  <w:marTop w:val="11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1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1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328918">
          <w:marLeft w:val="0"/>
          <w:marRight w:val="0"/>
          <w:marTop w:val="10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0692">
          <w:marLeft w:val="0"/>
          <w:marRight w:val="0"/>
          <w:marTop w:val="100"/>
          <w:marBottom w:val="375"/>
          <w:divBdr>
            <w:top w:val="single" w:sz="6" w:space="17" w:color="E2E1E1"/>
            <w:left w:val="single" w:sz="6" w:space="24" w:color="E2E1E1"/>
            <w:bottom w:val="single" w:sz="6" w:space="17" w:color="E2E1E1"/>
            <w:right w:val="single" w:sz="6" w:space="24" w:color="E2E1E1"/>
          </w:divBdr>
          <w:divsChild>
            <w:div w:id="14728660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4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30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56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14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83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44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306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30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18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02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99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403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406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907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531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39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757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05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0367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124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150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3375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565779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2303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3870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486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432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208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5381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061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03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5046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7416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8369670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9198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1276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69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205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854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606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602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321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008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716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221481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1219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3157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946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320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330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535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00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997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7044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1046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056827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6733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1791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71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545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12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596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581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238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80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0359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0122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916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83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531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368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631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391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3636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885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018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7850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430382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3937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3458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793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622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238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255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246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861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93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26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7702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022017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1405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5987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566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04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543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799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864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923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687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6454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279661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829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5178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29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094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721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058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4951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0404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126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8310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135256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0578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0033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450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332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669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073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023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44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462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0970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4114844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3416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763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714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288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048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91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074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8989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2176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8655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185926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1364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9262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722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843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157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33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224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656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6556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9424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8788330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9040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76053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6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52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35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06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44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82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785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8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27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00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92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456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40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606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585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496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213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503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55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7530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977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7455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987864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4456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0804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163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256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292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0639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8127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81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4128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9024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350282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4221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9987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782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714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051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8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479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76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3549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561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581538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4548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076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563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860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078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854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164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4070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099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69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2996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7579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2180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774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352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474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7571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665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3185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6003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4174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275076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2477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0210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611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16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531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786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465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844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4895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194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916219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6563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767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764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149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798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009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746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463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6792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7168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0729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14747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6957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128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87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891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081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944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95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6586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440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3360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7259694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8590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712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793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461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11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3535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647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5605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3648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5741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9730507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3844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621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455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747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4148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858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133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513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9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7485438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6948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4248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037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595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202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656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024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9195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38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2761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7170513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9001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6666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473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733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006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573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108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18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03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2723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414350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1925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shkolnik.pro/publikacii/navyki-chteniya/zvuki/obuchenie-zvukovomu-analizu-slov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1146</Words>
  <Characters>6538</Characters>
  <Application>Microsoft Office Word</Application>
  <DocSecurity>0</DocSecurity>
  <Lines>54</Lines>
  <Paragraphs>15</Paragraphs>
  <ScaleCrop>false</ScaleCrop>
  <Company>Социальный приют "Ровесник"</Company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SOCPRIUT</dc:creator>
  <cp:keywords/>
  <dc:description/>
  <cp:lastModifiedBy>SOCPRIUT</cp:lastModifiedBy>
  <cp:revision>2</cp:revision>
  <dcterms:created xsi:type="dcterms:W3CDTF">2023-09-18T12:09:00Z</dcterms:created>
  <dcterms:modified xsi:type="dcterms:W3CDTF">2023-09-18T12:14:00Z</dcterms:modified>
</cp:coreProperties>
</file>